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F3CF" w14:textId="43C70AA0" w:rsidR="00A73E15" w:rsidRPr="0035644F" w:rsidRDefault="0035644F" w:rsidP="0035644F">
      <w:pPr>
        <w:jc w:val="center"/>
        <w:rPr>
          <w:rFonts w:ascii="Times New Roman" w:hAnsi="Times New Roman" w:cs="Times New Roman"/>
          <w:color w:val="EE0000"/>
          <w:sz w:val="96"/>
          <w:szCs w:val="96"/>
          <w:u w:val="single"/>
        </w:rPr>
      </w:pPr>
      <w:r w:rsidRPr="0035644F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>ATTENTION</w:t>
      </w:r>
      <w:r w:rsidRPr="0035644F">
        <w:rPr>
          <w:rFonts w:ascii="Times New Roman" w:hAnsi="Times New Roman" w:cs="Times New Roman"/>
          <w:color w:val="EE0000"/>
          <w:sz w:val="96"/>
          <w:szCs w:val="96"/>
          <w:u w:val="single"/>
        </w:rPr>
        <w:t xml:space="preserve"> </w:t>
      </w:r>
    </w:p>
    <w:p w14:paraId="10F47ABB" w14:textId="319E5ACB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35644F">
        <w:rPr>
          <w:rFonts w:ascii="Times New Roman" w:hAnsi="Times New Roman" w:cs="Times New Roman"/>
          <w:color w:val="000000" w:themeColor="text1"/>
          <w:sz w:val="56"/>
          <w:szCs w:val="56"/>
        </w:rPr>
        <w:t>WAITING LIST INFORMATION</w:t>
      </w:r>
    </w:p>
    <w:p w14:paraId="79C9AC75" w14:textId="77777777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3E834712" w14:textId="18268630" w:rsidR="0035644F" w:rsidRDefault="0035644F" w:rsidP="0035644F">
      <w:pPr>
        <w:jc w:val="center"/>
        <w:rPr>
          <w:rFonts w:ascii="Times New Roman" w:hAnsi="Times New Roman" w:cs="Times New Roman"/>
          <w:color w:val="EE0000"/>
          <w:sz w:val="48"/>
          <w:szCs w:val="48"/>
          <w:u w:val="single"/>
        </w:rPr>
      </w:pPr>
      <w:r w:rsidRPr="0035644F">
        <w:rPr>
          <w:rFonts w:ascii="Times New Roman" w:hAnsi="Times New Roman" w:cs="Times New Roman"/>
          <w:color w:val="EE0000"/>
          <w:sz w:val="48"/>
          <w:szCs w:val="48"/>
          <w:highlight w:val="yellow"/>
          <w:u w:val="single"/>
        </w:rPr>
        <w:t>THREE BEDROOM WAITING LIST OPEN</w:t>
      </w:r>
    </w:p>
    <w:p w14:paraId="0075B507" w14:textId="77777777" w:rsidR="0035644F" w:rsidRDefault="0035644F" w:rsidP="0035644F">
      <w:pPr>
        <w:jc w:val="center"/>
        <w:rPr>
          <w:rFonts w:ascii="Times New Roman" w:hAnsi="Times New Roman" w:cs="Times New Roman"/>
          <w:color w:val="EE0000"/>
          <w:sz w:val="48"/>
          <w:szCs w:val="48"/>
          <w:u w:val="single"/>
        </w:rPr>
      </w:pPr>
    </w:p>
    <w:p w14:paraId="45E941E3" w14:textId="2FA8964C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THE ABOVE WAITING LIST WILL CLOSE ONCE IT REACHES 200 APPLICANTS. ALL OTHER WAITING LIST WILL REMAIN CLOSED.</w:t>
      </w:r>
    </w:p>
    <w:p w14:paraId="24B9AF96" w14:textId="77777777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F735B6F" w14:textId="331922AD" w:rsidR="0035644F" w:rsidRP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highlight w:val="yellow"/>
        </w:rPr>
      </w:pPr>
      <w:r w:rsidRPr="0035644F">
        <w:rPr>
          <w:rFonts w:ascii="Times New Roman" w:hAnsi="Times New Roman" w:cs="Times New Roman"/>
          <w:color w:val="000000" w:themeColor="text1"/>
          <w:sz w:val="48"/>
          <w:szCs w:val="48"/>
          <w:highlight w:val="yellow"/>
        </w:rPr>
        <w:t>ALL APPLICATIONS ARE ACCEPTED ONLINE FOR OPEN WAITING LIST ONLY AT:</w:t>
      </w:r>
    </w:p>
    <w:p w14:paraId="15969B07" w14:textId="4955F503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hyperlink r:id="rId4" w:history="1">
        <w:r w:rsidRPr="00470DED">
          <w:rPr>
            <w:rStyle w:val="Hyperlink"/>
            <w:rFonts w:ascii="Times New Roman" w:hAnsi="Times New Roman" w:cs="Times New Roman"/>
            <w:sz w:val="40"/>
            <w:szCs w:val="40"/>
            <w:highlight w:val="yellow"/>
          </w:rPr>
          <w:t>http://haltomcityhousing.housingmanager.com/</w:t>
        </w:r>
      </w:hyperlink>
    </w:p>
    <w:p w14:paraId="56F96940" w14:textId="77777777" w:rsidR="0035644F" w:rsidRDefault="0035644F" w:rsidP="0035644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0219ABE" w14:textId="05CA42AF" w:rsidR="0035644F" w:rsidRPr="0035644F" w:rsidRDefault="0035644F" w:rsidP="0035644F">
      <w:pPr>
        <w:rPr>
          <w:rFonts w:ascii="Times New Roman" w:hAnsi="Times New Roman" w:cs="Times New Roman"/>
          <w:color w:val="000000" w:themeColor="text1"/>
          <w:szCs w:val="28"/>
        </w:rPr>
      </w:pPr>
      <w:r w:rsidRPr="0035644F">
        <w:rPr>
          <w:rFonts w:ascii="Times New Roman" w:hAnsi="Times New Roman" w:cs="Times New Roman"/>
          <w:color w:val="000000" w:themeColor="text1"/>
          <w:szCs w:val="28"/>
          <w:highlight w:val="yellow"/>
        </w:rPr>
        <w:t>UPDATED ON 05/01/2026</w:t>
      </w:r>
    </w:p>
    <w:sectPr w:rsidR="0035644F" w:rsidRPr="0035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4F"/>
    <w:rsid w:val="0035644F"/>
    <w:rsid w:val="00377A62"/>
    <w:rsid w:val="00383A17"/>
    <w:rsid w:val="004932BB"/>
    <w:rsid w:val="00A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D05B"/>
  <w15:chartTrackingRefBased/>
  <w15:docId w15:val="{17A2E04B-E1BC-47BB-B245-FBA58B6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44F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4F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4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4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4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4F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4F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4F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4F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4F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4F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4F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4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4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4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4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4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4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4F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44F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4F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44F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4F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ltomcityhousing.housingman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HaltomCity Director</dc:creator>
  <cp:keywords/>
  <dc:description/>
  <cp:lastModifiedBy>HaltomCity Director</cp:lastModifiedBy>
  <cp:revision>1</cp:revision>
  <dcterms:created xsi:type="dcterms:W3CDTF">2026-05-01T17:40:00Z</dcterms:created>
  <dcterms:modified xsi:type="dcterms:W3CDTF">2026-05-01T17:48:00Z</dcterms:modified>
</cp:coreProperties>
</file>